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F2" w:rsidRPr="004F3CDE" w:rsidRDefault="004F6BF2" w:rsidP="004F6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iCs/>
          <w:color w:val="FF0000"/>
          <w:sz w:val="27"/>
          <w:szCs w:val="27"/>
          <w:lang w:eastAsia="ru-RU"/>
        </w:rPr>
        <w:t>Методические рекомендации</w:t>
      </w:r>
    </w:p>
    <w:p w:rsidR="004F6BF2" w:rsidRPr="004F3CDE" w:rsidRDefault="004F6BF2" w:rsidP="004F6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iCs/>
          <w:color w:val="FF0000"/>
          <w:sz w:val="27"/>
          <w:szCs w:val="27"/>
          <w:lang w:eastAsia="ru-RU"/>
        </w:rPr>
        <w:t>для родителей будущих первоклассников</w:t>
      </w:r>
      <w:r w:rsidRPr="004F3CDE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 </w:t>
      </w:r>
    </w:p>
    <w:p w:rsidR="004F6BF2" w:rsidRPr="004F3CDE" w:rsidRDefault="004F6BF2" w:rsidP="004F6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Первый раз – в первый класс!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21"/>
          <w:szCs w:val="21"/>
          <w:lang w:eastAsia="ru-RU"/>
        </w:rPr>
        <w:t>Готов ли ваш ребенок стать первоклассником?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u w:val="single"/>
          <w:lang w:eastAsia="ru-RU"/>
        </w:rPr>
        <w:t>Первый и самый простой - это ваши собственные наблюдения.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Вы заметили, что ребенок может без особого труда подолгу (не менее 20 минут) выполнять кропотливую работу, требующую сосредоточения внимания, - рисует, лепит, собирает конструктор и т.п. Начатое дело стремится довести до конца. Часто задает вопросы взрослым об окружающем непонятном ему мире. С удовольствием фантазирует и рассказывает различные истории. Легко и быстро запоминает стихи из 4-8 строк, пересказывает сказки и рассказы, которые вы когда-то читали. У малыша есть друзья, с которыми ему нравится играть, он свободно общается </w:t>
      </w:r>
      <w:proofErr w:type="gramStart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</w:t>
      </w:r>
      <w:proofErr w:type="gramEnd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взрослыми. На вопрос: `Хочешь пойти в школу?` - ребенок отвечает: `Хочу, там много нового и интересного, а я научусь писать, читать и т.п.`.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вы узнали по этому описанию своего малыша, значит, у вашего ребенка не возникнет лишних проблем с обучением в школе.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u w:val="single"/>
          <w:lang w:eastAsia="ru-RU"/>
        </w:rPr>
        <w:t>Второй способ определить готовность ребенка к школе.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Беседа с педагогами и психологами, работающими в детском саду, поможет вам узнать об особенностях вашего ребенка, которые проявляются только в общении и взаимодействии со сверстниками и педагогами.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Важно получить следующую информацию: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ребенок работает на занятиях? Часто ли отвлекается? Точно ли понимает и выполняет задания воспитателя? Замечает и исправляет собственные ошибки? Проявляет активность и самостоятельность или нет? Уверенно и без излишней робости отвечает на вопросы перед группой сверстников? Часто ли, выполняя задания, обращается за помощью? Быстро утомляется или может работать долго? Хорошо ли развита мелкая моторика пальцев рук?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ребенок общается со сверстниками? Имеет ли 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Как ребенок взаимодействует с педагогом?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</w:t>
      </w:r>
      <w:proofErr w:type="gramStart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</w:t>
      </w:r>
      <w:proofErr w:type="gramEnd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взрослыми по теме задания или переводит разговор на другие темы? Проявляет ли желание и интерес к познанию чего-то нового?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Если, отвечая на эти вопросы, воспитатели и педагоги дают вашему ребенку положительную характеристику, то можно не сомневаться в психологической готовности малыша к школе. В обратном случае тоже не стоит огорчаться - вам сможет помочь опытный педагог-психолог, который проведет подробную профессиональную диагностику психологической готовности ребенка к школе и даст необходимые рекомендации для родителей и педагогов.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u w:val="single"/>
          <w:lang w:eastAsia="ru-RU"/>
        </w:rPr>
        <w:t>Психологи и педагоги разработали тест, позволяющий определить степень готовности ребенка к школе. Для этого теста участие дошкольника совершенно не обязательно.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lang w:eastAsia="ru-RU"/>
        </w:rPr>
        <w:t>На вопросы отвечают родители. За каждый утвердительный ответ – 1балл.</w:t>
      </w:r>
    </w:p>
    <w:p w:rsidR="004F6BF2" w:rsidRPr="004F3CDE" w:rsidRDefault="004F6BF2" w:rsidP="004F6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iCs/>
          <w:color w:val="002060"/>
          <w:sz w:val="17"/>
          <w:szCs w:val="17"/>
          <w:lang w:eastAsia="ru-RU"/>
        </w:rPr>
        <w:t>ИТАК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Хочет ли ваш ребенок идти в школу?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Привлекает ли вашего ребенка то, что в школе он узнает много нового и в ней ему будет интересно?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lastRenderedPageBreak/>
        <w:t>Может ли ваш ребенок заниматься самостоятельно каким-либо делом, требующим сосредоточенности в течение хотя </w:t>
      </w:r>
      <w:r w:rsidRPr="004F3CD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бы </w:t>
      </w: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полчаса  (например, собирать конструктор)?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 xml:space="preserve">Ваш ребенок в присутствии </w:t>
      </w:r>
      <w:proofErr w:type="gramStart"/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незнакомых</w:t>
      </w:r>
      <w:proofErr w:type="gramEnd"/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 нисколько не стесняется?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Умеет ли ваш ребенок составлять рассказы по картинке не короче чем из пяти предложений?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Может ли ваш ребенок рассказать наизусть несколько стихотворений?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Умеет ли он изменять существительные по числам?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Умеет ли ваше чадо читать по слогам или, что еще лучше, целыми словами?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Умеет ли ваш ребенок считать до 10 и обратно?</w:t>
      </w:r>
    </w:p>
    <w:p w:rsidR="004F6BF2" w:rsidRPr="004F3CDE" w:rsidRDefault="004F6BF2" w:rsidP="004F6B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Может ли он решать простые задачи на вычитание или прибавление единицы?</w:t>
      </w:r>
    </w:p>
    <w:p w:rsidR="004F6BF2" w:rsidRPr="004F3CDE" w:rsidRDefault="004F6BF2" w:rsidP="004F6B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Любит ли он рисовать и раскрашивать картинки?</w:t>
      </w:r>
    </w:p>
    <w:p w:rsidR="004F6BF2" w:rsidRPr="004F3CDE" w:rsidRDefault="004F6BF2" w:rsidP="004F6B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Умеет ли ваш ребенок пользоваться ножницами и клеем (например, делать аппликации)?</w:t>
      </w:r>
    </w:p>
    <w:p w:rsidR="004F6BF2" w:rsidRPr="004F3CDE" w:rsidRDefault="004F6BF2" w:rsidP="004F6B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Может ли он собрать разрезную картинку из пяти частей за одну минуту?</w:t>
      </w:r>
    </w:p>
    <w:p w:rsidR="004F6BF2" w:rsidRPr="004F3CDE" w:rsidRDefault="004F6BF2" w:rsidP="004F6BF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Знает ли ребенок названия диких и домашних животных?</w:t>
      </w:r>
    </w:p>
    <w:p w:rsidR="004F6BF2" w:rsidRPr="004F3CDE" w:rsidRDefault="004F6BF2" w:rsidP="004F6B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Может ли он обобщать понятия (скажем, назвать одним словом «овощи» помидоры, морковь, лук)?</w:t>
      </w:r>
    </w:p>
    <w:p w:rsidR="004F6BF2" w:rsidRPr="004F3CDE" w:rsidRDefault="004F6BF2" w:rsidP="004F6B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iCs/>
          <w:color w:val="000000"/>
          <w:sz w:val="17"/>
          <w:szCs w:val="17"/>
          <w:lang w:eastAsia="ru-RU"/>
        </w:rPr>
        <w:t>Может ли ваше чадо точно выполнить словесные инструкции?</w:t>
      </w:r>
    </w:p>
    <w:p w:rsidR="004F6BF2" w:rsidRPr="004F3CDE" w:rsidRDefault="004F6BF2" w:rsidP="004F6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iCs/>
          <w:color w:val="002060"/>
          <w:sz w:val="17"/>
          <w:szCs w:val="17"/>
          <w:lang w:eastAsia="ru-RU"/>
        </w:rPr>
        <w:t>Результаты тестирования: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13-16 баллов – </w:t>
      </w: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можно считать, что ребенок вполне готов к тому, чтобы идти в школу. Вы не напрасно с ним занимались, а возникшие школьные трудности будет легко преодолевать;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8-12 баллов </w:t>
      </w: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баллов и меньше </w:t>
      </w: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Результаты могут вас разочаровать. Но помните, что ребенок не рождается первоклассником, готовность к школе — это комплекс способностей, поддающихся развитию.</w:t>
      </w:r>
    </w:p>
    <w:p w:rsidR="004F6BF2" w:rsidRPr="004F3CDE" w:rsidRDefault="004F6BF2" w:rsidP="004F6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lang w:eastAsia="ru-RU"/>
        </w:rPr>
        <w:t>Занимаясь с ребенком, помните, пожалуйста,</w:t>
      </w:r>
    </w:p>
    <w:p w:rsidR="004F6BF2" w:rsidRPr="004F3CDE" w:rsidRDefault="004F6BF2" w:rsidP="004F6B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lang w:eastAsia="ru-RU"/>
        </w:rPr>
        <w:t> несколько простых правил:</w:t>
      </w:r>
    </w:p>
    <w:p w:rsidR="004F6BF2" w:rsidRPr="00F519BC" w:rsidRDefault="004F6BF2" w:rsidP="004F6B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Занятия с малышом должны быть обоюдно добровольными.</w:t>
      </w:r>
    </w:p>
    <w:p w:rsidR="004F6BF2" w:rsidRPr="00F519BC" w:rsidRDefault="004F6BF2" w:rsidP="004F6B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Их длительность не должна превышать 35 минут.</w:t>
      </w:r>
    </w:p>
    <w:p w:rsidR="004F6BF2" w:rsidRPr="00F519BC" w:rsidRDefault="004F6BF2" w:rsidP="004F6B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предлагайте ребенку задания, если он утомлен.</w:t>
      </w:r>
    </w:p>
    <w:p w:rsidR="004F6BF2" w:rsidRPr="00F519BC" w:rsidRDefault="004F6BF2" w:rsidP="004F6B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Постарайтесь, чтобы занятия имели регулярный характер — «мозговой штурм» при подготовке к школе не слишком эффективен.</w:t>
      </w:r>
    </w:p>
    <w:p w:rsidR="004F6BF2" w:rsidRPr="00F519BC" w:rsidRDefault="004F6BF2" w:rsidP="004F6B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Полезнее всего использовать упражнения, направленные на развитие памяти, внимания, тонкой моторики рук. Учите ребенка внятно повторять слова, знакомые и незнакомые («электрификация», «аспирантура» и т.д.). Разучивайте с ним стихи, скороговорки и сочиняйте сказки. Просите повторять наизусть услышанный текст и пересказывать его своими словами. Вспомните коллективные игры типа «Я садовником родился...» — они развивают произвольность действий, сосредоточенность, обогащают речевой запас детей. Очень полезно запоминать различные предметы, их количество и взаиморасположение. Хорошо стимулируют развитие концентрации внимания игры-лабиринты, в которых нужно «проследить» дорожку персонажа, а также задания на тему «Найди десять отличий». Не пренебрегайте занятиями, развивающими и укрепляющими мелкие движения рук: лепка, рисование, аппликации, игры с конструкторами типа LEGO — все это создает предпосылки для формирования хорошего почерка и способствует развитию мышления ребенка.</w:t>
      </w:r>
    </w:p>
    <w:p w:rsidR="004F6BF2" w:rsidRPr="00F519BC" w:rsidRDefault="004F6BF2" w:rsidP="004F6B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бы ни продвигались объективные успехи вашего ребенка, постарайтесь создать здоровый настрой перед школой, при котором ваш первоклассник стремился бы к знаниям и был уверен в том, что, отличник или двоечник, он все равно для вас самый любимый!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u w:val="single"/>
          <w:lang w:eastAsia="ru-RU"/>
        </w:rPr>
        <w:lastRenderedPageBreak/>
        <w:t>Упражнение на развитие произвольного внимания.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Ребенку дают лист бумаги, цветные карандаши и просят нарисовать в ряд 10 треугольников. Когда эта работа будет завершена, ребенка предупреждают о необходимости быть внимательным, так как инструкция произносится только один раз. "Будь внимательным, заштрихуй красным карандашом третий, седьмой и девятый треугольники" Если ребенок переспрашивает, ответить - пусть делает так, как понял. Если ребенок справился с первым заданием, можно продолжить работу, постепенно усложняя задания.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u w:val="single"/>
          <w:lang w:eastAsia="ru-RU"/>
        </w:rPr>
        <w:t>Упражнение на развитие наблюдательности.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Предложите ребенку игру: "Внимательно осмотри комнату и найди предметы, в которых есть круг, окружность". Ребенок называет предметы - часы, основание карандаша, выключатель, ваза, столик: Можно провести эту игру в соревновательной форме для группы детей, придумать аналогичные задания.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u w:val="single"/>
          <w:lang w:eastAsia="ru-RU"/>
        </w:rPr>
        <w:t>Игра на развитие памяти.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эту игру можно играть с ребенком</w:t>
      </w:r>
      <w:proofErr w:type="gramStart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,</w:t>
      </w:r>
      <w:proofErr w:type="gramEnd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например, во время длительных поездок. Взрослый начинает эту игру и говорит: "Я положил в мешок яблоки". Следующий игрок повторяет сказанное и добавляет что-нибудь еще: "Я положил в мешок яблоки и бананы". Третий игрок повторяет всю фразу и добавляет что-нибудь от себя. Можно просто добавлять по одному слову, а можно подбирать слова по алфавиту.</w:t>
      </w:r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u w:val="single"/>
          <w:lang w:eastAsia="ru-RU"/>
        </w:rPr>
        <w:t>Игра для тренировки мышления и сообразительности "Как это можно использовать?"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Предложите ребенку игру - найти как можно больше вариантов </w:t>
      </w:r>
      <w:proofErr w:type="gramStart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использования</w:t>
      </w:r>
      <w:proofErr w:type="gramEnd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какого либо предмета. </w:t>
      </w:r>
      <w:proofErr w:type="gramStart"/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Например, Вы называете слово "карандаш", а ребенок придумывает, как его можно использовать - писать, рисовать, использовать как палочку, указку, градусник для куклы, удочку и т.д.</w:t>
      </w:r>
      <w:proofErr w:type="gramEnd"/>
    </w:p>
    <w:p w:rsidR="004F6BF2" w:rsidRPr="004F3CDE" w:rsidRDefault="004F6BF2" w:rsidP="004F6B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17"/>
          <w:szCs w:val="17"/>
          <w:lang w:eastAsia="ru-RU"/>
        </w:rPr>
      </w:pPr>
      <w:r w:rsidRPr="004F3CDE">
        <w:rPr>
          <w:rFonts w:ascii="Verdana" w:eastAsia="Times New Roman" w:hAnsi="Verdana" w:cs="Times New Roman"/>
          <w:b/>
          <w:bCs/>
          <w:color w:val="002060"/>
          <w:sz w:val="17"/>
          <w:szCs w:val="17"/>
          <w:u w:val="single"/>
          <w:lang w:eastAsia="ru-RU"/>
        </w:rPr>
        <w:t>Тест "Нелепицы" - для оценки образно - логического мышления</w:t>
      </w:r>
    </w:p>
    <w:p w:rsidR="004F6BF2" w:rsidRPr="00F519BC" w:rsidRDefault="004F6BF2" w:rsidP="004F6B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519B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Покажите ребенку картинку, на которой изображены разные нелепицы и попросите его внимательно рассмотреть картинку и сказать, что нарисовано неправильно. Попросите малыша объяснить, что именно неверно в этих нелепых ситуациях. На все задание отводится 2 минуты. Хорошо, если ребенок за это время заметит более</w:t>
      </w:r>
      <w:r w:rsidRPr="00F519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8 нелепиц.</w:t>
      </w:r>
    </w:p>
    <w:p w:rsidR="00830321" w:rsidRDefault="00830321">
      <w:bookmarkStart w:id="0" w:name="_GoBack"/>
      <w:bookmarkEnd w:id="0"/>
    </w:p>
    <w:sectPr w:rsidR="0083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62DD"/>
    <w:multiLevelType w:val="multilevel"/>
    <w:tmpl w:val="011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76DC7"/>
    <w:multiLevelType w:val="multilevel"/>
    <w:tmpl w:val="9314D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1112F"/>
    <w:multiLevelType w:val="multilevel"/>
    <w:tmpl w:val="F7E4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60236"/>
    <w:multiLevelType w:val="multilevel"/>
    <w:tmpl w:val="E2FC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A11D6F"/>
    <w:multiLevelType w:val="multilevel"/>
    <w:tmpl w:val="CD84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1"/>
    </w:lvlOverride>
  </w:num>
  <w:num w:numId="3">
    <w:abstractNumId w:val="1"/>
    <w:lvlOverride w:ilvl="0">
      <w:startOverride w:val="12"/>
    </w:lvlOverride>
  </w:num>
  <w:num w:numId="4">
    <w:abstractNumId w:val="1"/>
    <w:lvlOverride w:ilvl="0">
      <w:startOverride w:val="13"/>
    </w:lvlOverride>
  </w:num>
  <w:num w:numId="5">
    <w:abstractNumId w:val="1"/>
    <w:lvlOverride w:ilvl="0">
      <w:startOverride w:val="14"/>
    </w:lvlOverride>
  </w:num>
  <w:num w:numId="6">
    <w:abstractNumId w:val="1"/>
    <w:lvlOverride w:ilvl="0">
      <w:startOverride w:val="15"/>
    </w:lvlOverride>
  </w:num>
  <w:num w:numId="7">
    <w:abstractNumId w:val="1"/>
    <w:lvlOverride w:ilvl="0">
      <w:startOverride w:val="16"/>
    </w:lvlOverride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9D"/>
    <w:rsid w:val="0024319D"/>
    <w:rsid w:val="004F6BF2"/>
    <w:rsid w:val="008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2015-04-04T19:47:00Z</dcterms:created>
  <dcterms:modified xsi:type="dcterms:W3CDTF">2015-04-04T19:48:00Z</dcterms:modified>
</cp:coreProperties>
</file>